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09" w:type="dxa"/>
        <w:tblInd w:w="93" w:type="dxa"/>
        <w:tblLook w:val="04A0" w:firstRow="1" w:lastRow="0" w:firstColumn="1" w:lastColumn="0" w:noHBand="0" w:noVBand="1"/>
      </w:tblPr>
      <w:tblGrid>
        <w:gridCol w:w="1146"/>
        <w:gridCol w:w="2709"/>
        <w:gridCol w:w="2500"/>
        <w:gridCol w:w="3860"/>
        <w:gridCol w:w="2480"/>
      </w:tblGrid>
      <w:tr w:rsidR="00A0711E" w:rsidRPr="00A0711E" w:rsidTr="00A0711E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bookmarkStart w:id="0" w:name="_GoBack"/>
            <w:bookmarkEnd w:id="0"/>
            <w:proofErr w:type="spellStart"/>
            <w:r w:rsidRPr="00A0711E">
              <w:rPr>
                <w:rFonts w:eastAsia="Times New Roman" w:cs="Arial"/>
                <w:color w:val="000000"/>
              </w:rPr>
              <w:t>Status_Id</w:t>
            </w:r>
            <w:proofErr w:type="spellEnd"/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proofErr w:type="spellStart"/>
            <w:r w:rsidRPr="00A0711E">
              <w:rPr>
                <w:rFonts w:eastAsia="Times New Roman" w:cs="Arial"/>
                <w:color w:val="000000"/>
              </w:rPr>
              <w:t>Str_type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Public Roads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Responsibility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Known As</w:t>
            </w:r>
          </w:p>
        </w:tc>
      </w:tr>
      <w:tr w:rsidR="00A0711E" w:rsidRPr="00A0711E" w:rsidTr="00A0711E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1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Arterial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Y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Roads Corporation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VicRoads</w:t>
            </w:r>
          </w:p>
        </w:tc>
      </w:tr>
      <w:tr w:rsidR="00A0711E" w:rsidRPr="00A0711E" w:rsidTr="00A0711E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2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Council Major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Y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Melbourne City Council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City of Melbourne</w:t>
            </w:r>
          </w:p>
        </w:tc>
      </w:tr>
      <w:tr w:rsidR="00A0711E" w:rsidRPr="00A0711E" w:rsidTr="00A0711E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3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Council Minor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Y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Melbourne City Council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City of Melbourne</w:t>
            </w:r>
          </w:p>
        </w:tc>
      </w:tr>
      <w:tr w:rsidR="00A0711E" w:rsidRPr="00A0711E" w:rsidTr="00A0711E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4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Private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N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Privately Owned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Private</w:t>
            </w:r>
          </w:p>
        </w:tc>
      </w:tr>
      <w:tr w:rsidR="00A0711E" w:rsidRPr="00A0711E" w:rsidTr="00A0711E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Port Roads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N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Port of Melbourne Corporation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Port of Melbourne</w:t>
            </w:r>
          </w:p>
        </w:tc>
      </w:tr>
      <w:tr w:rsidR="00A0711E" w:rsidRPr="00A0711E" w:rsidTr="00A0711E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6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Lease/Reserve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Y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Melbourne City Council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City of Melbourne</w:t>
            </w:r>
          </w:p>
        </w:tc>
      </w:tr>
      <w:tr w:rsidR="00A0711E" w:rsidRPr="00A0711E" w:rsidTr="00A0711E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7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Parks Victoria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Y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Parks Victoria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Parks Victoria</w:t>
            </w:r>
          </w:p>
        </w:tc>
      </w:tr>
      <w:tr w:rsidR="00A0711E" w:rsidRPr="00A0711E" w:rsidTr="00A0711E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8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River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Y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Relevant Authority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Relevant Authority</w:t>
            </w:r>
          </w:p>
        </w:tc>
      </w:tr>
      <w:tr w:rsidR="00A0711E" w:rsidRPr="00A0711E" w:rsidTr="00A0711E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9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Rail/Tram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Y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Victorian Rail Track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proofErr w:type="spellStart"/>
            <w:r w:rsidRPr="00A0711E">
              <w:rPr>
                <w:rFonts w:eastAsia="Times New Roman" w:cs="Arial"/>
                <w:color w:val="000000"/>
              </w:rPr>
              <w:t>VicTrack</w:t>
            </w:r>
            <w:proofErr w:type="spellEnd"/>
          </w:p>
        </w:tc>
      </w:tr>
      <w:tr w:rsidR="00A0711E" w:rsidRPr="00A0711E" w:rsidTr="00A0711E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10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Proposed Public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N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Privately Owned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Private</w:t>
            </w:r>
          </w:p>
        </w:tc>
      </w:tr>
      <w:tr w:rsidR="00A0711E" w:rsidRPr="00A0711E" w:rsidTr="00A0711E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11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Freeway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Y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Roads Corporation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VicRoads</w:t>
            </w:r>
          </w:p>
        </w:tc>
      </w:tr>
      <w:tr w:rsidR="00A0711E" w:rsidRPr="00A0711E" w:rsidTr="00A0711E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12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proofErr w:type="spellStart"/>
            <w:r w:rsidRPr="00A0711E">
              <w:rPr>
                <w:rFonts w:eastAsia="Times New Roman" w:cs="Arial"/>
                <w:color w:val="000000"/>
              </w:rPr>
              <w:t>CityLink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Y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proofErr w:type="spellStart"/>
            <w:r w:rsidRPr="00A0711E">
              <w:rPr>
                <w:rFonts w:eastAsia="Times New Roman" w:cs="Arial"/>
                <w:color w:val="000000"/>
              </w:rPr>
              <w:t>Transurban</w:t>
            </w:r>
            <w:proofErr w:type="spellEnd"/>
            <w:r w:rsidRPr="00A0711E">
              <w:rPr>
                <w:rFonts w:eastAsia="Times New Roman" w:cs="Arial"/>
                <w:color w:val="000000"/>
              </w:rPr>
              <w:t xml:space="preserve"> Limited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proofErr w:type="spellStart"/>
            <w:r w:rsidRPr="00A0711E">
              <w:rPr>
                <w:rFonts w:eastAsia="Times New Roman" w:cs="Arial"/>
                <w:color w:val="000000"/>
              </w:rPr>
              <w:t>CityLink</w:t>
            </w:r>
            <w:proofErr w:type="spellEnd"/>
          </w:p>
        </w:tc>
      </w:tr>
      <w:tr w:rsidR="00A0711E" w:rsidRPr="00A0711E" w:rsidTr="00A0711E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13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CityLink2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Y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proofErr w:type="spellStart"/>
            <w:r w:rsidRPr="00A0711E">
              <w:rPr>
                <w:rFonts w:eastAsia="Times New Roman" w:cs="Arial"/>
                <w:color w:val="000000"/>
              </w:rPr>
              <w:t>Transurban</w:t>
            </w:r>
            <w:proofErr w:type="spellEnd"/>
            <w:r w:rsidRPr="00A0711E">
              <w:rPr>
                <w:rFonts w:eastAsia="Times New Roman" w:cs="Arial"/>
                <w:color w:val="000000"/>
              </w:rPr>
              <w:t xml:space="preserve"> Limited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proofErr w:type="spellStart"/>
            <w:r w:rsidRPr="00A0711E">
              <w:rPr>
                <w:rFonts w:eastAsia="Times New Roman" w:cs="Arial"/>
                <w:color w:val="000000"/>
              </w:rPr>
              <w:t>CityLink</w:t>
            </w:r>
            <w:proofErr w:type="spellEnd"/>
          </w:p>
        </w:tc>
      </w:tr>
      <w:tr w:rsidR="00A0711E" w:rsidRPr="00A0711E" w:rsidTr="00A0711E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14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Council Not Public Road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Y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Melbourne City Council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City of Melbourne</w:t>
            </w:r>
          </w:p>
        </w:tc>
      </w:tr>
      <w:tr w:rsidR="00A0711E" w:rsidRPr="00A0711E" w:rsidTr="00A0711E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15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Docklands Not Public Road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Y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Victorian Urban Development Authority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proofErr w:type="spellStart"/>
            <w:r w:rsidRPr="00A0711E">
              <w:rPr>
                <w:rFonts w:eastAsia="Times New Roman" w:cs="Arial"/>
                <w:color w:val="000000"/>
              </w:rPr>
              <w:t>VicUrban</w:t>
            </w:r>
            <w:proofErr w:type="spellEnd"/>
          </w:p>
        </w:tc>
      </w:tr>
      <w:tr w:rsidR="00A0711E" w:rsidRPr="00A0711E" w:rsidTr="00A0711E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16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Road Safety Act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Y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Melbourne City Council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City of Melbourne</w:t>
            </w:r>
          </w:p>
        </w:tc>
      </w:tr>
      <w:tr w:rsidR="00A0711E" w:rsidRPr="00A0711E" w:rsidTr="00A0711E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17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Ancillary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Y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Melbourne City Council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City of Melbourne</w:t>
            </w:r>
          </w:p>
        </w:tc>
      </w:tr>
      <w:tr w:rsidR="00A0711E" w:rsidRPr="00A0711E" w:rsidTr="00A0711E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18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Undetermined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N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Unknown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1E" w:rsidRPr="00A0711E" w:rsidRDefault="00A0711E" w:rsidP="00A0711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A0711E">
              <w:rPr>
                <w:rFonts w:eastAsia="Times New Roman" w:cs="Arial"/>
                <w:color w:val="000000"/>
              </w:rPr>
              <w:t>Unknown</w:t>
            </w:r>
          </w:p>
        </w:tc>
      </w:tr>
    </w:tbl>
    <w:p w:rsidR="006A19AD" w:rsidRPr="00CF085A" w:rsidRDefault="006A19AD"/>
    <w:sectPr w:rsidR="006A19AD" w:rsidRPr="00CF085A" w:rsidSect="00A0711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11E"/>
    <w:rsid w:val="00050FD3"/>
    <w:rsid w:val="0008133F"/>
    <w:rsid w:val="000F7D41"/>
    <w:rsid w:val="003A6FC1"/>
    <w:rsid w:val="0043143B"/>
    <w:rsid w:val="005F3710"/>
    <w:rsid w:val="00682BD5"/>
    <w:rsid w:val="006A19AD"/>
    <w:rsid w:val="008B5EB6"/>
    <w:rsid w:val="00996FEF"/>
    <w:rsid w:val="00A0711E"/>
    <w:rsid w:val="00A36F5D"/>
    <w:rsid w:val="00B335B8"/>
    <w:rsid w:val="00B6108D"/>
    <w:rsid w:val="00C742CD"/>
    <w:rsid w:val="00C863DF"/>
    <w:rsid w:val="00CF085A"/>
    <w:rsid w:val="00D533DB"/>
    <w:rsid w:val="00D811B1"/>
    <w:rsid w:val="00FE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4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4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Graeme Bernard</dc:creator>
  <cp:lastModifiedBy>Graeme Bernard</cp:lastModifiedBy>
  <cp:revision>2</cp:revision>
  <dcterms:created xsi:type="dcterms:W3CDTF">2017-12-20T05:08:00Z</dcterms:created>
  <dcterms:modified xsi:type="dcterms:W3CDTF">2017-12-20T05:08:00Z</dcterms:modified>
</cp:coreProperties>
</file>